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FD" w:rsidRPr="00BC67B4" w:rsidRDefault="00DF7BFD" w:rsidP="00DF7BFD">
      <w:pPr>
        <w:pStyle w:val="a5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BC67B4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DF7BFD" w:rsidRPr="00DF7BFD" w:rsidRDefault="00DF7BFD" w:rsidP="00DF7BFD">
      <w:pPr>
        <w:widowControl/>
        <w:shd w:val="clear" w:color="auto" w:fill="FFFFFF"/>
        <w:snapToGrid w:val="0"/>
        <w:spacing w:line="560" w:lineRule="exact"/>
        <w:jc w:val="right"/>
        <w:rPr>
          <w:rFonts w:ascii="Times New Roman" w:eastAsia="仿宋_GB2312" w:hAnsi="Times New Roman" w:cs="Times New Roman"/>
          <w:b/>
          <w:bCs/>
          <w:color w:val="4B4B4B"/>
          <w:kern w:val="0"/>
          <w:sz w:val="32"/>
          <w:szCs w:val="32"/>
        </w:rPr>
      </w:pPr>
    </w:p>
    <w:p w:rsidR="00770567" w:rsidRPr="00E0005A" w:rsidRDefault="00DF7BFD" w:rsidP="00770567">
      <w:pPr>
        <w:widowControl/>
        <w:shd w:val="clear" w:color="auto" w:fill="FFFFFF"/>
        <w:snapToGrid w:val="0"/>
        <w:spacing w:line="560" w:lineRule="exact"/>
        <w:jc w:val="center"/>
        <w:outlineLvl w:val="1"/>
        <w:rPr>
          <w:rFonts w:ascii="方正小标宋简体" w:eastAsia="方正小标宋简体" w:hAnsi="Times New Roman" w:cs="Times New Roman"/>
          <w:bCs/>
          <w:color w:val="000000"/>
          <w:kern w:val="36"/>
          <w:sz w:val="44"/>
          <w:szCs w:val="44"/>
        </w:rPr>
      </w:pPr>
      <w:r w:rsidRPr="00E0005A">
        <w:rPr>
          <w:rFonts w:ascii="方正小标宋简体" w:eastAsia="方正小标宋简体" w:hAnsi="Times New Roman" w:cs="Times New Roman" w:hint="eastAsia"/>
          <w:bCs/>
          <w:color w:val="000000"/>
          <w:kern w:val="36"/>
          <w:sz w:val="44"/>
          <w:szCs w:val="44"/>
        </w:rPr>
        <w:t>教育部办公厅关于开展</w:t>
      </w:r>
    </w:p>
    <w:p w:rsidR="00DF7BFD" w:rsidRPr="00E0005A" w:rsidRDefault="00DF7BFD" w:rsidP="00770567">
      <w:pPr>
        <w:widowControl/>
        <w:shd w:val="clear" w:color="auto" w:fill="FFFFFF"/>
        <w:snapToGrid w:val="0"/>
        <w:spacing w:line="560" w:lineRule="exact"/>
        <w:jc w:val="center"/>
        <w:outlineLvl w:val="1"/>
        <w:rPr>
          <w:rFonts w:ascii="方正小标宋简体" w:eastAsia="方正小标宋简体" w:hAnsi="Times New Roman" w:cs="Times New Roman"/>
          <w:bCs/>
          <w:color w:val="000000"/>
          <w:kern w:val="36"/>
          <w:sz w:val="44"/>
          <w:szCs w:val="44"/>
        </w:rPr>
      </w:pPr>
      <w:r w:rsidRPr="00E0005A">
        <w:rPr>
          <w:rFonts w:ascii="方正小标宋简体" w:eastAsia="方正小标宋简体" w:hAnsi="Times New Roman" w:cs="Times New Roman" w:hint="eastAsia"/>
          <w:bCs/>
          <w:color w:val="000000"/>
          <w:kern w:val="36"/>
          <w:sz w:val="44"/>
          <w:szCs w:val="44"/>
        </w:rPr>
        <w:t>幼儿园“小学化”专项治理工作的通知</w:t>
      </w:r>
    </w:p>
    <w:p w:rsidR="00FC57D2" w:rsidRPr="00E0005A" w:rsidRDefault="00FC57D2" w:rsidP="004E1E8F">
      <w:pPr>
        <w:widowControl/>
        <w:shd w:val="clear" w:color="auto" w:fill="FFFFFF"/>
        <w:snapToGrid w:val="0"/>
        <w:spacing w:line="560" w:lineRule="exact"/>
        <w:ind w:right="640"/>
        <w:jc w:val="right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</w:p>
    <w:p w:rsidR="004E1E8F" w:rsidRPr="00E0005A" w:rsidRDefault="004E1E8F" w:rsidP="004E1E8F">
      <w:pPr>
        <w:widowControl/>
        <w:shd w:val="clear" w:color="auto" w:fill="FFFFFF"/>
        <w:snapToGrid w:val="0"/>
        <w:spacing w:line="560" w:lineRule="exact"/>
        <w:ind w:right="640"/>
        <w:jc w:val="right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 w:rsidRPr="00E0005A"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教基厅函〔</w:t>
      </w:r>
      <w:r w:rsidRPr="00E0005A"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2018</w:t>
      </w:r>
      <w:r w:rsidRPr="00E0005A"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〕</w:t>
      </w:r>
      <w:r w:rsidRPr="00E0005A"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57</w:t>
      </w:r>
      <w:r w:rsidRPr="00E0005A"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号</w:t>
      </w:r>
    </w:p>
    <w:p w:rsidR="00DF7BFD" w:rsidRPr="00E0005A" w:rsidRDefault="00DF7BFD" w:rsidP="00DF7BFD">
      <w:pPr>
        <w:widowControl/>
        <w:shd w:val="clear" w:color="auto" w:fill="FFFFFF"/>
        <w:snapToGrid w:val="0"/>
        <w:spacing w:line="560" w:lineRule="exact"/>
        <w:jc w:val="center"/>
        <w:outlineLvl w:val="1"/>
        <w:rPr>
          <w:rFonts w:ascii="方正小标宋简体" w:eastAsia="方正小标宋简体" w:hAnsi="Times New Roman" w:cs="Times New Roman"/>
          <w:bCs/>
          <w:color w:val="000000"/>
          <w:kern w:val="36"/>
          <w:sz w:val="44"/>
          <w:szCs w:val="44"/>
        </w:rPr>
      </w:pPr>
    </w:p>
    <w:p w:rsidR="00DF7BFD" w:rsidRPr="00E0005A" w:rsidRDefault="00DF7BFD" w:rsidP="00DF7BFD">
      <w:pPr>
        <w:widowControl/>
        <w:shd w:val="clear" w:color="auto" w:fill="FFFFFF"/>
        <w:snapToGrid w:val="0"/>
        <w:spacing w:line="560" w:lineRule="exact"/>
        <w:jc w:val="right"/>
        <w:rPr>
          <w:rFonts w:ascii="Times New Roman" w:eastAsia="仿宋_GB2312" w:hAnsi="Times New Roman" w:cs="Times New Roman"/>
          <w:b/>
          <w:bCs/>
          <w:vanish/>
          <w:color w:val="000000"/>
          <w:spacing w:val="-20"/>
          <w:kern w:val="0"/>
          <w:sz w:val="32"/>
          <w:szCs w:val="32"/>
        </w:rPr>
      </w:pPr>
      <w:r w:rsidRPr="00E0005A">
        <w:rPr>
          <w:rFonts w:ascii="Times New Roman" w:eastAsia="仿宋_GB2312" w:hAnsi="Times New Roman" w:cs="Times New Roman"/>
          <w:b/>
          <w:bCs/>
          <w:vanish/>
          <w:color w:val="000000"/>
          <w:spacing w:val="-20"/>
          <w:kern w:val="0"/>
          <w:sz w:val="32"/>
          <w:szCs w:val="32"/>
        </w:rPr>
        <w:t>教基厅函〔</w:t>
      </w:r>
      <w:r w:rsidRPr="00E0005A">
        <w:rPr>
          <w:rFonts w:ascii="Times New Roman" w:eastAsia="仿宋_GB2312" w:hAnsi="Times New Roman" w:cs="Times New Roman"/>
          <w:b/>
          <w:bCs/>
          <w:vanish/>
          <w:color w:val="000000"/>
          <w:spacing w:val="-20"/>
          <w:kern w:val="0"/>
          <w:sz w:val="32"/>
          <w:szCs w:val="32"/>
        </w:rPr>
        <w:t>2018</w:t>
      </w:r>
      <w:r w:rsidRPr="00E0005A">
        <w:rPr>
          <w:rFonts w:ascii="Times New Roman" w:eastAsia="仿宋_GB2312" w:hAnsi="Times New Roman" w:cs="Times New Roman"/>
          <w:b/>
          <w:bCs/>
          <w:vanish/>
          <w:color w:val="000000"/>
          <w:spacing w:val="-20"/>
          <w:kern w:val="0"/>
          <w:sz w:val="32"/>
          <w:szCs w:val="32"/>
        </w:rPr>
        <w:t>〕</w:t>
      </w:r>
      <w:r w:rsidRPr="00E0005A">
        <w:rPr>
          <w:rFonts w:ascii="Times New Roman" w:eastAsia="仿宋_GB2312" w:hAnsi="Times New Roman" w:cs="Times New Roman"/>
          <w:b/>
          <w:bCs/>
          <w:vanish/>
          <w:color w:val="000000"/>
          <w:spacing w:val="-20"/>
          <w:kern w:val="0"/>
          <w:sz w:val="32"/>
          <w:szCs w:val="32"/>
        </w:rPr>
        <w:t>57</w:t>
      </w:r>
      <w:r w:rsidRPr="00E0005A">
        <w:rPr>
          <w:rFonts w:ascii="Times New Roman" w:eastAsia="仿宋_GB2312" w:hAnsi="Times New Roman" w:cs="Times New Roman"/>
          <w:b/>
          <w:bCs/>
          <w:vanish/>
          <w:color w:val="000000"/>
          <w:spacing w:val="-20"/>
          <w:kern w:val="0"/>
          <w:sz w:val="32"/>
          <w:szCs w:val="32"/>
        </w:rPr>
        <w:t>号</w:t>
      </w:r>
    </w:p>
    <w:p w:rsidR="00DF7BFD" w:rsidRPr="00E0005A" w:rsidRDefault="00DF7BFD" w:rsidP="00DF7BFD">
      <w:pPr>
        <w:widowControl/>
        <w:shd w:val="clear" w:color="auto" w:fill="FFFFFF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/>
          <w:spacing w:val="-20"/>
          <w:kern w:val="0"/>
          <w:sz w:val="32"/>
          <w:szCs w:val="32"/>
        </w:rPr>
      </w:pPr>
      <w:r w:rsidRPr="00E0005A">
        <w:rPr>
          <w:rFonts w:ascii="Times New Roman" w:eastAsia="仿宋_GB2312" w:hAnsi="Times New Roman" w:cs="Times New Roman"/>
          <w:color w:val="000000"/>
          <w:spacing w:val="-20"/>
          <w:kern w:val="0"/>
          <w:sz w:val="32"/>
          <w:szCs w:val="32"/>
        </w:rPr>
        <w:t>各省、自治区、直辖市教育厅（教委），新疆生产建设兵团教育局：</w:t>
      </w:r>
    </w:p>
    <w:p w:rsidR="00DF7BFD" w:rsidRPr="00E0005A" w:rsidRDefault="00DF7BFD" w:rsidP="008230FE">
      <w:pPr>
        <w:widowControl/>
        <w:shd w:val="clear" w:color="auto" w:fill="FFFFFF"/>
        <w:tabs>
          <w:tab w:val="left" w:pos="709"/>
        </w:tabs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　　近年来，各地坚持发展与质量并重，促进幼儿园保育教育水平不断提高。但一些幼儿园违背幼儿身心发展规律和认知特点，提前教授小学内容、强化知识技能训练，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小学化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倾向比较严重，这不仅剥夺了幼儿童年的快乐，更挫伤了幼儿的学习兴趣，影响了身心健康发展。为深入贯彻落实《幼儿园工作规程》《幼儿园教育指导纲要》和《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3—6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岁儿童学习与发展指南》，推进幼儿园科学保教，现就开展幼儿园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小学化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专项治理工作通知如下。</w:t>
      </w:r>
    </w:p>
    <w:p w:rsidR="00DF7BFD" w:rsidRPr="00E0005A" w:rsidRDefault="00DF7BFD" w:rsidP="00DF7BFD">
      <w:pPr>
        <w:widowControl/>
        <w:shd w:val="clear" w:color="auto" w:fill="FFFFFF"/>
        <w:snapToGrid w:val="0"/>
        <w:spacing w:line="560" w:lineRule="exact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E0005A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 xml:space="preserve">　　</w:t>
      </w:r>
      <w:r w:rsidRPr="00E0005A">
        <w:rPr>
          <w:rFonts w:ascii="黑体" w:eastAsia="黑体" w:hAnsi="黑体" w:cs="Times New Roman"/>
          <w:bCs/>
          <w:color w:val="000000"/>
          <w:kern w:val="0"/>
          <w:sz w:val="32"/>
          <w:szCs w:val="32"/>
        </w:rPr>
        <w:t xml:space="preserve">一、指导思想 </w:t>
      </w:r>
    </w:p>
    <w:p w:rsidR="00DF7BFD" w:rsidRPr="00E0005A" w:rsidRDefault="00DF7BFD" w:rsidP="00DF7BFD">
      <w:pPr>
        <w:widowControl/>
        <w:shd w:val="clear" w:color="auto" w:fill="FFFFFF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　　以习近平新时代中国特色社会主义思想为指导，深入贯彻落实党的十九大精神，全面贯彻党的教育方针，落实立德树人根本任务，遵循幼儿年龄特点和身心发展规律，建立完善科学保教的长效机制。通过自查摸排、全面整改和专项督查，促进幼儿园树立科学保教观念，落实以游戏为基本活动，坚决纠正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“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小学化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倾向，切实提高幼儿园科学保教水平，促进幼儿身心健康发展。</w:t>
      </w:r>
    </w:p>
    <w:p w:rsidR="00DF7BFD" w:rsidRPr="00E0005A" w:rsidRDefault="00DF7BFD" w:rsidP="00DF7BFD">
      <w:pPr>
        <w:widowControl/>
        <w:shd w:val="clear" w:color="auto" w:fill="FFFFFF"/>
        <w:snapToGrid w:val="0"/>
        <w:spacing w:line="560" w:lineRule="exact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　　</w:t>
      </w:r>
      <w:r w:rsidRPr="00E0005A">
        <w:rPr>
          <w:rFonts w:ascii="黑体" w:eastAsia="黑体" w:hAnsi="黑体" w:cs="Times New Roman"/>
          <w:bCs/>
          <w:color w:val="000000"/>
          <w:kern w:val="0"/>
          <w:sz w:val="32"/>
          <w:szCs w:val="32"/>
        </w:rPr>
        <w:t xml:space="preserve">二、治理任务 </w:t>
      </w:r>
    </w:p>
    <w:p w:rsidR="00DF7BFD" w:rsidRPr="00E0005A" w:rsidRDefault="00DF7BFD" w:rsidP="00DF7BFD">
      <w:pPr>
        <w:widowControl/>
        <w:shd w:val="clear" w:color="auto" w:fill="FFFFFF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　　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 w:rsidR="000A1E94" w:rsidRPr="00E0005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严禁教授小学课程内容。对于提前教授汉语拼音、识字、计算、英语等小学课程内容的，要坚决予以禁止。对于幼儿园布置幼儿完成小学内容家庭作业、组织小学内容有关考试测验的，要坚决予以纠正。社会培训机构也不得以学前班、幼小衔接等名义提前教授小学内容，各地要结合校外培训机构治理予以规范。</w:t>
      </w:r>
    </w:p>
    <w:p w:rsidR="00DF7BFD" w:rsidRPr="00E0005A" w:rsidRDefault="00DF7BFD" w:rsidP="00DF7BFD">
      <w:pPr>
        <w:widowControl/>
        <w:shd w:val="clear" w:color="auto" w:fill="FFFFFF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　　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 w:rsidR="000A1E94" w:rsidRPr="00E0005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纠正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小学化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教育方式。针对幼儿园不能坚持以游戏为基本活动，脱离幼儿生活情景，以课堂集中授课方式为主组织安排一日活动；或以机械背诵、记忆、抄写、计算等方式进行知识技能性强化训练的行为，要坚决予以纠正。要引导幼儿园园长、教师及家长树立科学育儿观念，坚持以幼儿为本，尊重幼儿学习兴趣和需求，以游戏为基本活动，灵活运用集体、小组和个别活动等多种形式，合理安排和组织幼儿一日生活，促进幼儿在活动中通过亲身体验、直接感知、实践操作进行自主游戏和学习探究。</w:t>
      </w:r>
    </w:p>
    <w:p w:rsidR="00DF7BFD" w:rsidRPr="00E0005A" w:rsidRDefault="00DF7BFD" w:rsidP="00DF7BFD">
      <w:pPr>
        <w:widowControl/>
        <w:shd w:val="clear" w:color="auto" w:fill="FFFFFF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　　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3. 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整治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小学化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教育环境。对于未按规定创设多种活动区域（区角），未提供充足的玩教具、游戏材料和图书，缺乏激发幼儿探究兴趣、强健体魄、自主游戏的教育环境的，要调整幼儿园活动区域设置，合理利用室内外环境，创设开放的、多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样的区域活动空间，并配备必要的符合幼儿年龄特点的玩教具、游戏材料、图画书；要充分利用本地生活和自然资源，遴选、开发、设计一批适宜幼儿的游戏活动，丰富游戏资源，满足幼儿开展游戏活动的基本需要。</w:t>
      </w:r>
    </w:p>
    <w:p w:rsidR="00DF7BFD" w:rsidRPr="00E0005A" w:rsidRDefault="00DF7BFD" w:rsidP="00DF7BFD">
      <w:pPr>
        <w:widowControl/>
        <w:shd w:val="clear" w:color="auto" w:fill="FFFFFF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　　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4. 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解决教师资质能力不合格问题。对于不具备幼儿园教师资格的，要督促其参加专业技能补偿培训并通过考试取得幼儿园教师资格证，仍不能取得教师资格的，要限期予以调整。对于不适应科学保教需要，习惯于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小学化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教学，不善于按照幼儿身心发展规律和特点组织开展游戏活动的，要通过开展岗位适应性规范培训，提高幼儿园教师科学保教能力。</w:t>
      </w:r>
    </w:p>
    <w:p w:rsidR="00DF7BFD" w:rsidRPr="00E0005A" w:rsidRDefault="00DF7BFD" w:rsidP="00DF7BFD">
      <w:pPr>
        <w:widowControl/>
        <w:shd w:val="clear" w:color="auto" w:fill="FFFFFF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　　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5. 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小学坚持零起点教学。对于小学起始年级未按国家课标规定实施零起点教学、压缩课时、超前超标教学，以及在招生入学中面向幼儿组织小学内容的知识能力测试，或以幼儿参加有关竞赛成绩及证书作为招生依据的，要坚决纠正，并视具体情节追究校长和有关教师的责任，纳入规范办学诚信记录。</w:t>
      </w:r>
    </w:p>
    <w:p w:rsidR="00DF7BFD" w:rsidRPr="00E0005A" w:rsidRDefault="00DF7BFD" w:rsidP="00DF7BFD">
      <w:pPr>
        <w:widowControl/>
        <w:shd w:val="clear" w:color="auto" w:fill="FFFFFF"/>
        <w:snapToGrid w:val="0"/>
        <w:spacing w:line="560" w:lineRule="exact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E0005A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 xml:space="preserve">　　</w:t>
      </w:r>
      <w:r w:rsidRPr="00E0005A">
        <w:rPr>
          <w:rFonts w:ascii="黑体" w:eastAsia="黑体" w:hAnsi="黑体" w:cs="Times New Roman"/>
          <w:bCs/>
          <w:color w:val="000000"/>
          <w:kern w:val="0"/>
          <w:sz w:val="32"/>
          <w:szCs w:val="32"/>
        </w:rPr>
        <w:t xml:space="preserve">三、治理步骤 </w:t>
      </w:r>
    </w:p>
    <w:p w:rsidR="00DF7BFD" w:rsidRPr="00E0005A" w:rsidRDefault="00DF7BFD" w:rsidP="00DF7BFD">
      <w:pPr>
        <w:widowControl/>
        <w:shd w:val="clear" w:color="auto" w:fill="FFFFFF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　　专项治理分四个阶段进行。</w:t>
      </w:r>
    </w:p>
    <w:p w:rsidR="00DF7BFD" w:rsidRPr="00E0005A" w:rsidRDefault="00DF7BFD" w:rsidP="00DF7BFD">
      <w:pPr>
        <w:widowControl/>
        <w:shd w:val="clear" w:color="auto" w:fill="FFFFFF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　　第一阶段：全面部署。地方各级教育行政部门要认真制定治理方案，明确工作要求，于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2018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8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月底前完成。</w:t>
      </w:r>
    </w:p>
    <w:p w:rsidR="00DF7BFD" w:rsidRPr="00E0005A" w:rsidRDefault="00DF7BFD" w:rsidP="00DF7BFD">
      <w:pPr>
        <w:widowControl/>
        <w:shd w:val="clear" w:color="auto" w:fill="FFFFFF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　　第二阶段：自查与摸排。幼儿园、小学、培训机构按要求进行自查，教育行政部门组织抽查和摸排，于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2018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12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月底完成。</w:t>
      </w:r>
    </w:p>
    <w:p w:rsidR="00DF7BFD" w:rsidRPr="00E0005A" w:rsidRDefault="00DF7BFD" w:rsidP="00DF7BFD">
      <w:pPr>
        <w:widowControl/>
        <w:shd w:val="clear" w:color="auto" w:fill="FFFFFF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 xml:space="preserve">　　第三阶段：全面整改。根据自查和摸排的情况，坚持边查边改、及时整改，坚决纠正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小学化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倾向的各种错误行为。总体整改工作于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2019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月底前完成。</w:t>
      </w:r>
    </w:p>
    <w:p w:rsidR="00DF7BFD" w:rsidRPr="00E0005A" w:rsidRDefault="00DF7BFD" w:rsidP="00DF7BFD">
      <w:pPr>
        <w:widowControl/>
        <w:shd w:val="clear" w:color="auto" w:fill="FFFFFF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　　第四阶段：专项督查。国务院教育督导委员会办公室、教育部及各省级教育督导机构和教育行政部门开展专项督查，于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2019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月底前完成。</w:t>
      </w:r>
    </w:p>
    <w:p w:rsidR="00DF7BFD" w:rsidRPr="00E0005A" w:rsidRDefault="00DF7BFD" w:rsidP="00DF7BFD">
      <w:pPr>
        <w:widowControl/>
        <w:shd w:val="clear" w:color="auto" w:fill="FFFFFF"/>
        <w:snapToGrid w:val="0"/>
        <w:spacing w:line="560" w:lineRule="exact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　　</w:t>
      </w:r>
      <w:r w:rsidRPr="00E0005A">
        <w:rPr>
          <w:rFonts w:ascii="黑体" w:eastAsia="黑体" w:hAnsi="黑体" w:cs="Times New Roman"/>
          <w:bCs/>
          <w:color w:val="000000"/>
          <w:kern w:val="0"/>
          <w:sz w:val="32"/>
          <w:szCs w:val="32"/>
        </w:rPr>
        <w:t xml:space="preserve">四、组织实施 </w:t>
      </w:r>
    </w:p>
    <w:p w:rsidR="00DF7BFD" w:rsidRPr="00E0005A" w:rsidRDefault="00DF7BFD" w:rsidP="00DF7BFD">
      <w:pPr>
        <w:widowControl/>
        <w:shd w:val="clear" w:color="auto" w:fill="FFFFFF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　　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 w:rsidR="00FC57D2" w:rsidRPr="00E0005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加强组织领导。开展幼儿园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小学化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专项治理，事关人民群众切身利益，事关幼儿身心健康成长，事关学前教育事业科学发展，意义十分重大。各地务必要高度重视，切实加强组织领导，认真制订专项治理工作方案，压实职能部门推进责任，强化幼儿园主体责任，明确工作目标，采取有效措施，确保如期完成治理任务。</w:t>
      </w:r>
    </w:p>
    <w:p w:rsidR="00DF7BFD" w:rsidRPr="00E0005A" w:rsidRDefault="00DF7BFD" w:rsidP="00770567">
      <w:pPr>
        <w:widowControl/>
        <w:shd w:val="clear" w:color="auto" w:fill="FFFFFF"/>
        <w:snapToGrid w:val="0"/>
        <w:spacing w:line="56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　　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 w:rsidR="00FC57D2" w:rsidRPr="00E0005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强化园长教师培训。各地要按教育部有关要求，认真制定幼儿园教师专项培训方案，本着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缺什么，补什么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的原则，切实加强新教师入职培训、初任园长任职资格培训、民办幼儿园园长专项培训、幼儿园转岗教师岗位培训、幼儿园教师专业技能补偿培训、师德师风和安全意识全员培训等，在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2020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12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月底前，要对幼儿园园长和教师进行一轮全员培训。要完善区域教研和园本教研制度，确保基层幼儿园园长和教师能够得到经常性的业务指导，切实提高园长教师科学保教能力。</w:t>
      </w:r>
    </w:p>
    <w:p w:rsidR="00DF7BFD" w:rsidRPr="00DF7BFD" w:rsidRDefault="00DF7BFD" w:rsidP="00FC57D2">
      <w:pPr>
        <w:widowControl/>
        <w:shd w:val="clear" w:color="auto" w:fill="FFFFFF"/>
        <w:snapToGrid w:val="0"/>
        <w:spacing w:line="560" w:lineRule="exact"/>
        <w:rPr>
          <w:rFonts w:ascii="Times New Roman" w:eastAsia="仿宋_GB2312" w:hAnsi="Times New Roman" w:cs="Times New Roman"/>
          <w:color w:val="4B4B4B"/>
          <w:kern w:val="0"/>
          <w:sz w:val="32"/>
          <w:szCs w:val="32"/>
        </w:rPr>
      </w:pP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 xml:space="preserve">　　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3.</w:t>
      </w:r>
      <w:r w:rsidR="00FC57D2" w:rsidRPr="00E0005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健全长效机制。各地要认真落实挂牌责任督学制度，把纠正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小学化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问题作为督导的重要内容，建立定期督导与报告制度。对办园教学行为不规范、存在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小学化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E000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倾向的幼儿园、小学及社会培训机构要责令限期整改，对问题频发、社会反映强烈的，实行年检一票否决，并严肃追究其主要负责人的责任。各级教育行政部门要设置专门举报监督电话和信箱，自觉接受家长和社会监督。要充分利用各种媒体，加大宣传力度，广泛宣传科学育儿理念，为广大幼儿身心健康发展营造良好环境。　</w:t>
      </w:r>
      <w:r w:rsidRPr="00DF7BFD">
        <w:rPr>
          <w:rFonts w:ascii="Times New Roman" w:eastAsia="仿宋_GB2312" w:hAnsi="Times New Roman" w:cs="Times New Roman"/>
          <w:color w:val="4B4B4B"/>
          <w:kern w:val="0"/>
          <w:sz w:val="32"/>
          <w:szCs w:val="32"/>
        </w:rPr>
        <w:t xml:space="preserve">　</w:t>
      </w:r>
    </w:p>
    <w:p w:rsidR="00DF7BFD" w:rsidRPr="00BC67B4" w:rsidRDefault="00DF7BFD" w:rsidP="00DF7BFD">
      <w:pPr>
        <w:widowControl/>
        <w:shd w:val="clear" w:color="auto" w:fill="FFFFFF"/>
        <w:snapToGrid w:val="0"/>
        <w:spacing w:line="560" w:lineRule="exact"/>
        <w:jc w:val="right"/>
        <w:rPr>
          <w:rFonts w:ascii="Times New Roman" w:eastAsia="仿宋_GB2312" w:hAnsi="Times New Roman" w:cs="Times New Roman"/>
          <w:color w:val="4B4B4B"/>
          <w:kern w:val="0"/>
          <w:sz w:val="32"/>
          <w:szCs w:val="32"/>
        </w:rPr>
      </w:pPr>
      <w:bookmarkStart w:id="0" w:name="_GoBack"/>
      <w:bookmarkEnd w:id="0"/>
    </w:p>
    <w:p w:rsidR="00DF7BFD" w:rsidRPr="00DF7BFD" w:rsidRDefault="00DF7BFD" w:rsidP="00DF7BFD">
      <w:pPr>
        <w:widowControl/>
        <w:shd w:val="clear" w:color="auto" w:fill="FFFFFF"/>
        <w:jc w:val="center"/>
        <w:rPr>
          <w:rFonts w:ascii="Times New Roman" w:eastAsia="微软雅黑" w:hAnsi="Times New Roman" w:cs="Times New Roman"/>
          <w:vanish/>
          <w:color w:val="4B4B4B"/>
          <w:kern w:val="0"/>
          <w:sz w:val="24"/>
          <w:szCs w:val="24"/>
        </w:rPr>
      </w:pPr>
      <w:r w:rsidRPr="00DF7BFD">
        <w:rPr>
          <w:rFonts w:ascii="Times New Roman" w:eastAsia="微软雅黑" w:hAnsi="Times New Roman" w:cs="Times New Roman"/>
          <w:vanish/>
          <w:color w:val="4B4B4B"/>
          <w:kern w:val="0"/>
          <w:sz w:val="24"/>
          <w:szCs w:val="24"/>
        </w:rPr>
        <w:fldChar w:fldCharType="begin"/>
      </w:r>
      <w:r w:rsidRPr="00DF7BFD">
        <w:rPr>
          <w:rFonts w:ascii="Times New Roman" w:eastAsia="微软雅黑" w:hAnsi="Times New Roman" w:cs="Times New Roman"/>
          <w:vanish/>
          <w:color w:val="4B4B4B"/>
          <w:kern w:val="0"/>
          <w:sz w:val="24"/>
          <w:szCs w:val="24"/>
        </w:rPr>
        <w:instrText xml:space="preserve"> INCLUDEPICTURE "http://www.moe.edu.cn/srcsite/A06/s3327/201807/t20180713_342997.html" \* MERGEFORMATINET </w:instrText>
      </w:r>
      <w:r w:rsidRPr="00DF7BFD">
        <w:rPr>
          <w:rFonts w:ascii="Times New Roman" w:eastAsia="微软雅黑" w:hAnsi="Times New Roman" w:cs="Times New Roman"/>
          <w:vanish/>
          <w:color w:val="4B4B4B"/>
          <w:kern w:val="0"/>
          <w:sz w:val="24"/>
          <w:szCs w:val="24"/>
        </w:rPr>
        <w:fldChar w:fldCharType="separate"/>
      </w:r>
      <w:r w:rsidR="007C073D">
        <w:rPr>
          <w:rFonts w:ascii="Times New Roman" w:eastAsia="微软雅黑" w:hAnsi="Times New Roman" w:cs="Times New Roman"/>
          <w:vanish/>
          <w:color w:val="4B4B4B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DF7BFD">
        <w:rPr>
          <w:rFonts w:ascii="Times New Roman" w:eastAsia="微软雅黑" w:hAnsi="Times New Roman" w:cs="Times New Roman"/>
          <w:vanish/>
          <w:color w:val="4B4B4B"/>
          <w:kern w:val="0"/>
          <w:sz w:val="24"/>
          <w:szCs w:val="24"/>
        </w:rPr>
        <w:fldChar w:fldCharType="end"/>
      </w:r>
      <w:r w:rsidRPr="00DF7BFD">
        <w:rPr>
          <w:rFonts w:ascii="Times New Roman" w:eastAsia="微软雅黑" w:hAnsi="Times New Roman" w:cs="Times New Roman"/>
          <w:vanish/>
          <w:color w:val="4B4B4B"/>
          <w:kern w:val="0"/>
          <w:sz w:val="24"/>
          <w:szCs w:val="24"/>
        </w:rPr>
        <w:br/>
      </w:r>
      <w:r w:rsidRPr="00DF7BFD">
        <w:rPr>
          <w:rFonts w:ascii="Times New Roman" w:eastAsia="微软雅黑" w:hAnsi="Times New Roman" w:cs="Times New Roman"/>
          <w:vanish/>
          <w:color w:val="4B4B4B"/>
          <w:kern w:val="0"/>
          <w:sz w:val="24"/>
          <w:szCs w:val="24"/>
        </w:rPr>
        <w:t>扫一扫分享本页</w:t>
      </w:r>
    </w:p>
    <w:sectPr w:rsidR="00DF7BFD" w:rsidRPr="00DF7BFD" w:rsidSect="002F0C92">
      <w:footerReference w:type="even" r:id="rId8"/>
      <w:footerReference w:type="default" r:id="rId9"/>
      <w:pgSz w:w="11906" w:h="16838" w:code="9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73D" w:rsidRDefault="007C073D" w:rsidP="00D136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073D" w:rsidRDefault="007C073D" w:rsidP="00D136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ˎ̥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92" w:rsidRPr="002F0C92" w:rsidRDefault="002F0C92" w:rsidP="002F0C92">
    <w:pPr>
      <w:pStyle w:val="a4"/>
      <w:ind w:firstLineChars="100" w:firstLine="280"/>
      <w:rPr>
        <w:rFonts w:ascii="宋体" w:hAnsi="宋体"/>
        <w:sz w:val="28"/>
        <w:szCs w:val="28"/>
      </w:rPr>
    </w:pPr>
    <w:r w:rsidRPr="002F0C92">
      <w:rPr>
        <w:rFonts w:ascii="宋体" w:hAnsi="宋体" w:hint="eastAsia"/>
        <w:sz w:val="28"/>
        <w:szCs w:val="28"/>
      </w:rPr>
      <w:t>-</w:t>
    </w:r>
    <w:r w:rsidRPr="002F0C92">
      <w:rPr>
        <w:rFonts w:ascii="宋体" w:hAnsi="宋体"/>
        <w:sz w:val="28"/>
        <w:szCs w:val="28"/>
      </w:rPr>
      <w:fldChar w:fldCharType="begin"/>
    </w:r>
    <w:r w:rsidRPr="002F0C92">
      <w:rPr>
        <w:rFonts w:ascii="宋体" w:hAnsi="宋体"/>
        <w:sz w:val="28"/>
        <w:szCs w:val="28"/>
      </w:rPr>
      <w:instrText>PAGE   \* MERGEFORMAT</w:instrText>
    </w:r>
    <w:r w:rsidRPr="002F0C92">
      <w:rPr>
        <w:rFonts w:ascii="宋体" w:hAnsi="宋体"/>
        <w:sz w:val="28"/>
        <w:szCs w:val="28"/>
      </w:rPr>
      <w:fldChar w:fldCharType="separate"/>
    </w:r>
    <w:r w:rsidR="007B6E0F" w:rsidRPr="007B6E0F">
      <w:rPr>
        <w:rFonts w:ascii="宋体" w:hAnsi="宋体"/>
        <w:noProof/>
        <w:sz w:val="28"/>
        <w:szCs w:val="28"/>
        <w:lang w:val="zh-CN"/>
      </w:rPr>
      <w:t>4</w:t>
    </w:r>
    <w:r w:rsidRPr="002F0C92">
      <w:rPr>
        <w:rFonts w:ascii="宋体" w:hAnsi="宋体"/>
        <w:sz w:val="28"/>
        <w:szCs w:val="28"/>
      </w:rPr>
      <w:fldChar w:fldCharType="end"/>
    </w:r>
    <w:r w:rsidRPr="002F0C92">
      <w:rPr>
        <w:rFonts w:ascii="宋体" w:hAnsi="宋体" w:hint="eastAsia"/>
        <w:sz w:val="28"/>
        <w:szCs w:val="28"/>
      </w:rPr>
      <w:t>-</w:t>
    </w:r>
  </w:p>
  <w:p w:rsidR="002F0C92" w:rsidRDefault="002F0C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92" w:rsidRPr="002F0C92" w:rsidRDefault="002F0C92" w:rsidP="002F0C92">
    <w:pPr>
      <w:pStyle w:val="a4"/>
      <w:ind w:right="280"/>
      <w:jc w:val="right"/>
      <w:rPr>
        <w:rFonts w:ascii="宋体" w:hAnsi="宋体"/>
        <w:sz w:val="28"/>
        <w:szCs w:val="28"/>
      </w:rPr>
    </w:pPr>
    <w:r w:rsidRPr="002F0C92">
      <w:rPr>
        <w:rFonts w:ascii="宋体" w:hAnsi="宋体" w:hint="eastAsia"/>
        <w:sz w:val="28"/>
        <w:szCs w:val="28"/>
      </w:rPr>
      <w:t>-</w:t>
    </w:r>
    <w:r w:rsidRPr="002F0C92">
      <w:rPr>
        <w:rFonts w:ascii="宋体" w:hAnsi="宋体"/>
        <w:sz w:val="28"/>
        <w:szCs w:val="28"/>
      </w:rPr>
      <w:fldChar w:fldCharType="begin"/>
    </w:r>
    <w:r w:rsidRPr="002F0C92">
      <w:rPr>
        <w:rFonts w:ascii="宋体" w:hAnsi="宋体"/>
        <w:sz w:val="28"/>
        <w:szCs w:val="28"/>
      </w:rPr>
      <w:instrText>PAGE   \* MERGEFORMAT</w:instrText>
    </w:r>
    <w:r w:rsidRPr="002F0C92">
      <w:rPr>
        <w:rFonts w:ascii="宋体" w:hAnsi="宋体"/>
        <w:sz w:val="28"/>
        <w:szCs w:val="28"/>
      </w:rPr>
      <w:fldChar w:fldCharType="separate"/>
    </w:r>
    <w:r w:rsidR="007B6E0F" w:rsidRPr="007B6E0F">
      <w:rPr>
        <w:rFonts w:ascii="宋体" w:hAnsi="宋体"/>
        <w:noProof/>
        <w:sz w:val="28"/>
        <w:szCs w:val="28"/>
        <w:lang w:val="zh-CN"/>
      </w:rPr>
      <w:t>5</w:t>
    </w:r>
    <w:r w:rsidRPr="002F0C92">
      <w:rPr>
        <w:rFonts w:ascii="宋体" w:hAnsi="宋体"/>
        <w:sz w:val="28"/>
        <w:szCs w:val="28"/>
      </w:rPr>
      <w:fldChar w:fldCharType="end"/>
    </w:r>
    <w:r w:rsidRPr="002F0C92">
      <w:rPr>
        <w:rFonts w:ascii="宋体" w:hAnsi="宋体" w:hint="eastAsia"/>
        <w:sz w:val="28"/>
        <w:szCs w:val="28"/>
      </w:rPr>
      <w:t>-</w:t>
    </w:r>
  </w:p>
  <w:p w:rsidR="00CF4151" w:rsidRDefault="00CF41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73D" w:rsidRDefault="007C073D" w:rsidP="00D136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C073D" w:rsidRDefault="007C073D" w:rsidP="00D136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5C7"/>
    <w:rsid w:val="00021E3B"/>
    <w:rsid w:val="00047475"/>
    <w:rsid w:val="00054807"/>
    <w:rsid w:val="000A02A0"/>
    <w:rsid w:val="000A1E94"/>
    <w:rsid w:val="000C2798"/>
    <w:rsid w:val="00100410"/>
    <w:rsid w:val="00103514"/>
    <w:rsid w:val="00180E5D"/>
    <w:rsid w:val="001E4940"/>
    <w:rsid w:val="001F696F"/>
    <w:rsid w:val="002023FF"/>
    <w:rsid w:val="002650BB"/>
    <w:rsid w:val="002805C7"/>
    <w:rsid w:val="00281A62"/>
    <w:rsid w:val="002910D0"/>
    <w:rsid w:val="002B0394"/>
    <w:rsid w:val="002C45AB"/>
    <w:rsid w:val="002C7BB7"/>
    <w:rsid w:val="002F0C92"/>
    <w:rsid w:val="00305D67"/>
    <w:rsid w:val="003249B7"/>
    <w:rsid w:val="003310B0"/>
    <w:rsid w:val="00333F75"/>
    <w:rsid w:val="00340319"/>
    <w:rsid w:val="00390B7D"/>
    <w:rsid w:val="003D6943"/>
    <w:rsid w:val="003E599E"/>
    <w:rsid w:val="004333DC"/>
    <w:rsid w:val="004541DF"/>
    <w:rsid w:val="004563F2"/>
    <w:rsid w:val="004B6010"/>
    <w:rsid w:val="004E1E8F"/>
    <w:rsid w:val="004F60D4"/>
    <w:rsid w:val="00501F8B"/>
    <w:rsid w:val="005165F6"/>
    <w:rsid w:val="00524195"/>
    <w:rsid w:val="00534E3E"/>
    <w:rsid w:val="005926EB"/>
    <w:rsid w:val="005A697F"/>
    <w:rsid w:val="005B2EC6"/>
    <w:rsid w:val="005C2245"/>
    <w:rsid w:val="005C727E"/>
    <w:rsid w:val="00622B69"/>
    <w:rsid w:val="00631814"/>
    <w:rsid w:val="006367BC"/>
    <w:rsid w:val="00641182"/>
    <w:rsid w:val="00654548"/>
    <w:rsid w:val="006A3E27"/>
    <w:rsid w:val="006A615D"/>
    <w:rsid w:val="006B7AE0"/>
    <w:rsid w:val="006E0027"/>
    <w:rsid w:val="006F2A4C"/>
    <w:rsid w:val="00725CAF"/>
    <w:rsid w:val="00731D6C"/>
    <w:rsid w:val="00750967"/>
    <w:rsid w:val="00770567"/>
    <w:rsid w:val="00770F43"/>
    <w:rsid w:val="00787F4F"/>
    <w:rsid w:val="007A111A"/>
    <w:rsid w:val="007B09EC"/>
    <w:rsid w:val="007B6E0F"/>
    <w:rsid w:val="007C073D"/>
    <w:rsid w:val="007F2136"/>
    <w:rsid w:val="008230FE"/>
    <w:rsid w:val="00826233"/>
    <w:rsid w:val="00841887"/>
    <w:rsid w:val="00854887"/>
    <w:rsid w:val="008E7DFD"/>
    <w:rsid w:val="008F4719"/>
    <w:rsid w:val="00913084"/>
    <w:rsid w:val="009358A1"/>
    <w:rsid w:val="009A48CA"/>
    <w:rsid w:val="009D2333"/>
    <w:rsid w:val="00A16FF6"/>
    <w:rsid w:val="00A7191D"/>
    <w:rsid w:val="00A9552C"/>
    <w:rsid w:val="00AA3022"/>
    <w:rsid w:val="00AC4B56"/>
    <w:rsid w:val="00B34A95"/>
    <w:rsid w:val="00B56ABF"/>
    <w:rsid w:val="00B609FD"/>
    <w:rsid w:val="00B62376"/>
    <w:rsid w:val="00B8110D"/>
    <w:rsid w:val="00B8618B"/>
    <w:rsid w:val="00BC67B4"/>
    <w:rsid w:val="00BF37B2"/>
    <w:rsid w:val="00C124FD"/>
    <w:rsid w:val="00C12ABE"/>
    <w:rsid w:val="00C20061"/>
    <w:rsid w:val="00C33A73"/>
    <w:rsid w:val="00C51EF1"/>
    <w:rsid w:val="00C83F5B"/>
    <w:rsid w:val="00CA6A03"/>
    <w:rsid w:val="00CC3101"/>
    <w:rsid w:val="00CD6F7C"/>
    <w:rsid w:val="00CF4151"/>
    <w:rsid w:val="00D1362A"/>
    <w:rsid w:val="00D22BC6"/>
    <w:rsid w:val="00D23252"/>
    <w:rsid w:val="00D328E2"/>
    <w:rsid w:val="00D404C7"/>
    <w:rsid w:val="00D97A2F"/>
    <w:rsid w:val="00DA7115"/>
    <w:rsid w:val="00DF45CF"/>
    <w:rsid w:val="00DF7BFD"/>
    <w:rsid w:val="00E0005A"/>
    <w:rsid w:val="00E12699"/>
    <w:rsid w:val="00E2130B"/>
    <w:rsid w:val="00E5629A"/>
    <w:rsid w:val="00E80142"/>
    <w:rsid w:val="00EB1938"/>
    <w:rsid w:val="00EF2EAB"/>
    <w:rsid w:val="00F34C06"/>
    <w:rsid w:val="00F70725"/>
    <w:rsid w:val="00F75117"/>
    <w:rsid w:val="00F87F98"/>
    <w:rsid w:val="00FB27AA"/>
    <w:rsid w:val="00FC57D2"/>
    <w:rsid w:val="00FE1A30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5B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link w:val="1Char"/>
    <w:uiPriority w:val="9"/>
    <w:qFormat/>
    <w:locked/>
    <w:rsid w:val="00DF7BF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5">
    <w:name w:val="heading 5"/>
    <w:basedOn w:val="a"/>
    <w:link w:val="5Char"/>
    <w:uiPriority w:val="9"/>
    <w:qFormat/>
    <w:locked/>
    <w:rsid w:val="00DF7BFD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locked/>
    <w:rsid w:val="00DF7BFD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13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1362A"/>
    <w:rPr>
      <w:sz w:val="18"/>
      <w:szCs w:val="18"/>
    </w:rPr>
  </w:style>
  <w:style w:type="paragraph" w:styleId="a4">
    <w:name w:val="footer"/>
    <w:basedOn w:val="a"/>
    <w:link w:val="Char0"/>
    <w:uiPriority w:val="99"/>
    <w:rsid w:val="00D13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1362A"/>
    <w:rPr>
      <w:sz w:val="18"/>
      <w:szCs w:val="18"/>
    </w:rPr>
  </w:style>
  <w:style w:type="paragraph" w:styleId="a5">
    <w:name w:val="Plain Text"/>
    <w:basedOn w:val="a"/>
    <w:link w:val="Char1"/>
    <w:uiPriority w:val="99"/>
    <w:rsid w:val="007B09EC"/>
    <w:rPr>
      <w:rFonts w:ascii="宋体" w:hAnsi="Courier New" w:cs="宋体"/>
    </w:rPr>
  </w:style>
  <w:style w:type="character" w:customStyle="1" w:styleId="Char1">
    <w:name w:val="纯文本 Char"/>
    <w:link w:val="a5"/>
    <w:uiPriority w:val="99"/>
    <w:locked/>
    <w:rsid w:val="007B09EC"/>
    <w:rPr>
      <w:rFonts w:ascii="宋体" w:eastAsia="宋体" w:hAnsi="Courier New" w:cs="宋体"/>
      <w:sz w:val="21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CF4151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rsid w:val="00CF4151"/>
    <w:rPr>
      <w:rFonts w:cs="Calibri"/>
      <w:sz w:val="18"/>
      <w:szCs w:val="18"/>
    </w:rPr>
  </w:style>
  <w:style w:type="character" w:styleId="a7">
    <w:name w:val="Strong"/>
    <w:uiPriority w:val="22"/>
    <w:qFormat/>
    <w:locked/>
    <w:rsid w:val="00DF7BFD"/>
    <w:rPr>
      <w:b/>
      <w:bCs/>
    </w:rPr>
  </w:style>
  <w:style w:type="character" w:customStyle="1" w:styleId="1Char">
    <w:name w:val="标题 1 Char"/>
    <w:link w:val="1"/>
    <w:uiPriority w:val="9"/>
    <w:rsid w:val="00DF7BFD"/>
    <w:rPr>
      <w:rFonts w:ascii="宋体" w:hAnsi="宋体" w:cs="宋体"/>
      <w:b/>
      <w:bCs/>
      <w:kern w:val="36"/>
      <w:sz w:val="48"/>
      <w:szCs w:val="48"/>
    </w:rPr>
  </w:style>
  <w:style w:type="character" w:customStyle="1" w:styleId="5Char">
    <w:name w:val="标题 5 Char"/>
    <w:link w:val="5"/>
    <w:uiPriority w:val="9"/>
    <w:rsid w:val="00DF7BFD"/>
    <w:rPr>
      <w:rFonts w:ascii="宋体" w:hAnsi="宋体" w:cs="宋体"/>
      <w:b/>
      <w:bCs/>
    </w:rPr>
  </w:style>
  <w:style w:type="character" w:customStyle="1" w:styleId="6Char">
    <w:name w:val="标题 6 Char"/>
    <w:link w:val="6"/>
    <w:uiPriority w:val="9"/>
    <w:rsid w:val="00DF7BFD"/>
    <w:rPr>
      <w:rFonts w:ascii="宋体" w:hAnsi="宋体" w:cs="宋体"/>
      <w:b/>
      <w:bCs/>
      <w:sz w:val="15"/>
      <w:szCs w:val="15"/>
    </w:rPr>
  </w:style>
  <w:style w:type="character" w:styleId="a8">
    <w:name w:val="Hyperlink"/>
    <w:uiPriority w:val="99"/>
    <w:semiHidden/>
    <w:unhideWhenUsed/>
    <w:rsid w:val="00DF7BFD"/>
    <w:rPr>
      <w:strike w:val="0"/>
      <w:dstrike w:val="0"/>
      <w:color w:val="0000FF"/>
      <w:u w:val="none"/>
      <w:effect w:val="none"/>
    </w:rPr>
  </w:style>
  <w:style w:type="character" w:styleId="a9">
    <w:name w:val="FollowedHyperlink"/>
    <w:uiPriority w:val="99"/>
    <w:semiHidden/>
    <w:unhideWhenUsed/>
    <w:rsid w:val="00DF7BFD"/>
    <w:rPr>
      <w:strike w:val="0"/>
      <w:dstrike w:val="0"/>
      <w:color w:val="800080"/>
      <w:u w:val="none"/>
      <w:effect w:val="none"/>
    </w:rPr>
  </w:style>
  <w:style w:type="paragraph" w:styleId="aa">
    <w:name w:val="Normal (Web)"/>
    <w:basedOn w:val="a"/>
    <w:uiPriority w:val="99"/>
    <w:semiHidden/>
    <w:unhideWhenUsed/>
    <w:rsid w:val="00DF7B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DF7B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xgkmain">
    <w:name w:val="xxgk_main"/>
    <w:basedOn w:val="a"/>
    <w:rsid w:val="00DF7BF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xgklogo">
    <w:name w:val="xxgk_logo"/>
    <w:basedOn w:val="a"/>
    <w:rsid w:val="00DF7BFD"/>
    <w:pPr>
      <w:widowControl/>
      <w:spacing w:before="600" w:after="7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xgkjs">
    <w:name w:val="xxgk_js"/>
    <w:basedOn w:val="a"/>
    <w:rsid w:val="00DF7B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xgkjssou">
    <w:name w:val="xxgk_js_sou"/>
    <w:basedOn w:val="a"/>
    <w:rsid w:val="00DF7BFD"/>
    <w:pPr>
      <w:widowControl/>
      <w:spacing w:before="51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xgkjsrc">
    <w:name w:val="xxgk_js_rc"/>
    <w:basedOn w:val="a"/>
    <w:rsid w:val="00DF7BFD"/>
    <w:pPr>
      <w:widowControl/>
      <w:spacing w:before="15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xgkfoot">
    <w:name w:val="xxgk_foot"/>
    <w:basedOn w:val="a"/>
    <w:rsid w:val="00DF7BFD"/>
    <w:pPr>
      <w:widowControl/>
      <w:shd w:val="clear" w:color="auto" w:fill="474E62"/>
      <w:spacing w:before="45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xgkfootnr">
    <w:name w:val="xxgk_foot_nr"/>
    <w:basedOn w:val="a"/>
    <w:rsid w:val="00DF7BF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xgkfootnrs">
    <w:name w:val="xxgk_foot_nrs"/>
    <w:basedOn w:val="a"/>
    <w:rsid w:val="00DF7BF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xgkfootzj">
    <w:name w:val="xxgk_foot_zj"/>
    <w:basedOn w:val="a"/>
    <w:rsid w:val="00DF7BFD"/>
    <w:pPr>
      <w:widowControl/>
      <w:spacing w:before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xgkfootxia">
    <w:name w:val="xxgk_foot_xia"/>
    <w:basedOn w:val="a"/>
    <w:rsid w:val="00DF7BFD"/>
    <w:pPr>
      <w:widowControl/>
      <w:spacing w:before="21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ongkaifontgray">
    <w:name w:val="gongkai_font_gray"/>
    <w:basedOn w:val="a"/>
    <w:rsid w:val="00DF7B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xgkcontentbl">
    <w:name w:val="xxgk_content_bl"/>
    <w:basedOn w:val="a"/>
    <w:rsid w:val="00DF7B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xgkcontentbw">
    <w:name w:val="xxgk_content_bw"/>
    <w:basedOn w:val="a"/>
    <w:rsid w:val="00DF7B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xgkcontentbh">
    <w:name w:val="xxgk_content_bh"/>
    <w:basedOn w:val="a"/>
    <w:rsid w:val="00DF7B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xgkcontenttw">
    <w:name w:val="xxgk_content_tw"/>
    <w:basedOn w:val="a"/>
    <w:rsid w:val="00DF7B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xgkcontentth">
    <w:name w:val="xxgk_content_th"/>
    <w:basedOn w:val="a"/>
    <w:rsid w:val="00DF7B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xgkcontentsjh">
    <w:name w:val="xxgk_content_sjh"/>
    <w:basedOn w:val="a"/>
    <w:rsid w:val="00DF7B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xgkcontenttb">
    <w:name w:val="xxgk_content_tb"/>
    <w:basedOn w:val="a"/>
    <w:rsid w:val="00DF7B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xgkcontentfwzhbottom">
    <w:name w:val="xxgk_content_fwzh_bottom"/>
    <w:basedOn w:val="a"/>
    <w:rsid w:val="00DF7B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oewcode">
    <w:name w:val="moe_wcode"/>
    <w:basedOn w:val="a"/>
    <w:rsid w:val="00DF7BFD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vanish/>
      <w:color w:val="4B4B4B"/>
      <w:kern w:val="0"/>
      <w:sz w:val="24"/>
      <w:szCs w:val="24"/>
    </w:rPr>
  </w:style>
  <w:style w:type="paragraph" w:customStyle="1" w:styleId="moresharelink">
    <w:name w:val="moresharelink"/>
    <w:basedOn w:val="a"/>
    <w:rsid w:val="00DF7BFD"/>
    <w:pPr>
      <w:widowControl/>
      <w:spacing w:before="100" w:beforeAutospacing="1" w:after="100" w:afterAutospacing="1"/>
      <w:ind w:firstLine="420"/>
      <w:jc w:val="left"/>
    </w:pPr>
    <w:rPr>
      <w:rFonts w:ascii="ˎ̥" w:hAnsi="ˎ̥" w:cs="宋体"/>
      <w:kern w:val="0"/>
      <w:sz w:val="18"/>
      <w:szCs w:val="18"/>
    </w:rPr>
  </w:style>
  <w:style w:type="paragraph" w:customStyle="1" w:styleId="moresharelink24">
    <w:name w:val="moresharelink_24"/>
    <w:basedOn w:val="a"/>
    <w:rsid w:val="00DF7BFD"/>
    <w:pPr>
      <w:widowControl/>
      <w:spacing w:before="100" w:beforeAutospacing="1" w:after="100" w:afterAutospacing="1"/>
      <w:ind w:firstLine="510"/>
      <w:jc w:val="left"/>
    </w:pPr>
    <w:rPr>
      <w:rFonts w:ascii="ˎ̥" w:hAnsi="ˎ̥" w:cs="宋体"/>
      <w:kern w:val="0"/>
    </w:rPr>
  </w:style>
  <w:style w:type="paragraph" w:customStyle="1" w:styleId="moresharelink32">
    <w:name w:val="moresharelink_32"/>
    <w:basedOn w:val="a"/>
    <w:rsid w:val="00DF7BFD"/>
    <w:pPr>
      <w:widowControl/>
      <w:spacing w:before="100" w:beforeAutospacing="1" w:after="100" w:afterAutospacing="1"/>
      <w:ind w:firstLine="570"/>
      <w:jc w:val="left"/>
    </w:pPr>
    <w:rPr>
      <w:rFonts w:ascii="ˎ̥" w:hAnsi="ˎ̥" w:cs="宋体"/>
      <w:kern w:val="0"/>
    </w:rPr>
  </w:style>
  <w:style w:type="paragraph" w:customStyle="1" w:styleId="gwdslable">
    <w:name w:val="gwds_lable"/>
    <w:basedOn w:val="a"/>
    <w:rsid w:val="00DF7BFD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24"/>
      <w:szCs w:val="24"/>
    </w:rPr>
  </w:style>
  <w:style w:type="paragraph" w:customStyle="1" w:styleId="gwdslogo">
    <w:name w:val="gwds_logo"/>
    <w:basedOn w:val="a"/>
    <w:rsid w:val="00DF7B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wdscommon">
    <w:name w:val="gwds_common"/>
    <w:basedOn w:val="a"/>
    <w:rsid w:val="00DF7B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gwdscommon24">
    <w:name w:val="gwds_common_24"/>
    <w:basedOn w:val="a"/>
    <w:rsid w:val="00DF7B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gwdscommon32">
    <w:name w:val="gwds_common_32"/>
    <w:basedOn w:val="a"/>
    <w:rsid w:val="00DF7B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wdsmore">
    <w:name w:val="gwds_more"/>
    <w:basedOn w:val="a"/>
    <w:rsid w:val="00DF7B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insharediv">
    <w:name w:val="mainsharediv"/>
    <w:basedOn w:val="a"/>
    <w:rsid w:val="00DF7B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insharediv24">
    <w:name w:val="mainsharediv_24"/>
    <w:basedOn w:val="a"/>
    <w:rsid w:val="00DF7B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wdtitle">
    <w:name w:val="gwdtitle"/>
    <w:basedOn w:val="a"/>
    <w:rsid w:val="00DF7BFD"/>
    <w:pPr>
      <w:widowControl/>
      <w:spacing w:before="100" w:beforeAutospacing="1" w:after="100" w:afterAutospacing="1"/>
      <w:ind w:firstLine="288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wdsharearrow">
    <w:name w:val="gwdsharearrow"/>
    <w:basedOn w:val="a"/>
    <w:rsid w:val="00DF7BFD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wdsharedown">
    <w:name w:val="gwdsharedown"/>
    <w:basedOn w:val="a"/>
    <w:rsid w:val="00DF7BFD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nknamespan">
    <w:name w:val="linknamespan"/>
    <w:basedOn w:val="a"/>
    <w:rsid w:val="00DF7BFD"/>
    <w:pPr>
      <w:widowControl/>
      <w:spacing w:before="75"/>
      <w:ind w:right="6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wdsbottommore">
    <w:name w:val="gwds_bottom_more"/>
    <w:basedOn w:val="a"/>
    <w:rsid w:val="00DF7BFD"/>
    <w:pPr>
      <w:widowControl/>
      <w:ind w:left="9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wdsbottomcenterbutton">
    <w:name w:val="gwds_bottom_centerbutton"/>
    <w:basedOn w:val="a"/>
    <w:rsid w:val="00DF7BFD"/>
    <w:pPr>
      <w:widowControl/>
      <w:ind w:left="45" w:right="4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wdsbottomleftbutton">
    <w:name w:val="gwds_bottom_leftbutton"/>
    <w:basedOn w:val="a"/>
    <w:rsid w:val="00DF7BFD"/>
    <w:pPr>
      <w:widowControl/>
      <w:ind w:left="90" w:right="4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wdsrightmore">
    <w:name w:val="gwds_right_more"/>
    <w:basedOn w:val="a"/>
    <w:rsid w:val="00DF7B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wdsrightbutton">
    <w:name w:val="gwds_right_button"/>
    <w:basedOn w:val="a"/>
    <w:rsid w:val="00DF7BFD"/>
    <w:pPr>
      <w:widowControl/>
      <w:spacing w:after="30"/>
      <w:ind w:left="-15" w:right="-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wstitlemore">
    <w:name w:val="gws_title_more"/>
    <w:basedOn w:val="a"/>
    <w:rsid w:val="00DF7BFD"/>
    <w:pPr>
      <w:widowControl/>
      <w:spacing w:before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wstitlebutton">
    <w:name w:val="gws_title_button"/>
    <w:basedOn w:val="a"/>
    <w:rsid w:val="00DF7BFD"/>
    <w:pPr>
      <w:widowControl/>
      <w:spacing w:before="100" w:beforeAutospacing="1" w:after="100" w:afterAutospacing="1"/>
      <w:ind w:firstLine="480"/>
      <w:jc w:val="left"/>
    </w:pPr>
    <w:rPr>
      <w:rFonts w:ascii="ˎ̥" w:hAnsi="ˎ̥" w:cs="宋体"/>
      <w:color w:val="565656"/>
      <w:kern w:val="0"/>
    </w:rPr>
  </w:style>
  <w:style w:type="paragraph" w:customStyle="1" w:styleId="relnews">
    <w:name w:val="relnews"/>
    <w:basedOn w:val="a"/>
    <w:rsid w:val="00DF7B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lnews1">
    <w:name w:val="relnews1"/>
    <w:basedOn w:val="a"/>
    <w:rsid w:val="00DF7BFD"/>
    <w:pPr>
      <w:widowControl/>
      <w:pBdr>
        <w:top w:val="dashed" w:sz="6" w:space="0" w:color="6B6B6B"/>
      </w:pBdr>
      <w:spacing w:before="150" w:after="100" w:afterAutospacing="1" w:line="45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BC67B4"/>
    <w:pPr>
      <w:ind w:leftChars="2500" w:left="100"/>
    </w:pPr>
  </w:style>
  <w:style w:type="character" w:customStyle="1" w:styleId="Char3">
    <w:name w:val="日期 Char"/>
    <w:link w:val="ab"/>
    <w:uiPriority w:val="99"/>
    <w:semiHidden/>
    <w:rsid w:val="00BC67B4"/>
    <w:rPr>
      <w:rFonts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8926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3681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8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6546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334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59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04F1F-3A65-4CEA-ABBC-B98563C5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5</Pages>
  <Words>352</Words>
  <Characters>2008</Characters>
  <Application>Microsoft Office Word</Application>
  <DocSecurity>0</DocSecurity>
  <Lines>16</Lines>
  <Paragraphs>4</Paragraphs>
  <ScaleCrop>false</ScaleCrop>
  <Company>Microsoft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刘岚</cp:lastModifiedBy>
  <cp:revision>59</cp:revision>
  <cp:lastPrinted>2018-08-27T03:28:00Z</cp:lastPrinted>
  <dcterms:created xsi:type="dcterms:W3CDTF">2018-08-10T08:29:00Z</dcterms:created>
  <dcterms:modified xsi:type="dcterms:W3CDTF">2018-08-27T03:44:00Z</dcterms:modified>
</cp:coreProperties>
</file>