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杨柳青镇第二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简章和温馨提示，按照相关要求进行填报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二、招生对象：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凡年满3周岁（20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年9月1日至202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年8月31日间出生）的幼儿均可报名。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64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招生名额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4个班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四、收费标准：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餐费：我园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生活用品费：一次性收取幼儿冬夏床上用品和幼儿毛巾费用，共计240元/套。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招生办法：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采取网上实名信息登记注册、注册人数超出招生计划人数时采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全区统一派位的方式进行招生。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1.本次招生需在“西青区公办幼儿园幼儿报名信息登记系统”（网址：http://yeyzs.tjxqjy.com）进行网上信息登记。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 xml:space="preserve">    2.“西青区公办幼儿园幼儿报名信息登记系统”（网址：http://yeyzs.tjxqjy.com）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:00正式开通。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凡拟报名我园且符合报名条件的适龄幼儿，家长在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:00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:00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通过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，登记阶段可根据园所报名情况调整报名意愿。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right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4.“西青区公办幼儿园幼儿报名信息登记系统”于202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:00关闭。系统关闭后，将无法进行报名注册。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注册成功的家长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需要及时（当天21:30——第二天8:30）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，下载系统生成的《西青区公办幼儿园报名验证预约单》，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(预约单解答问题电话：18133590154）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并截屏保存。按照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预约单所提示的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时间到报名幼儿园进行相关证件的核验。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验证时间携带户籍证明、固定住所证明、监护人身份证、儿童预防接种证进行现场信息验证。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2.验证地点：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杨柳青镇第二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幼儿园（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杨柳青镇大柳滩村振兴大道南侧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3.验证流程：出示注册成功信息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检验相关证件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数大于招生人数将进行随机派位。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随机派位：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 xml:space="preserve">    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28日下午幼儿园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随机派位时间：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（上午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9:00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，人大代表、政协委员、社区代表、家长代表、纪检监察人员等参与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户口等信息与所报幼儿园招生要求相符，年龄及其他个人信息与入园条件不符将导致无法参加派位，后果由家长个人承担。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网上信息登记的先后顺序与派位不存在关联。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 xml:space="preserve">     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、招生工作咨询电话：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022-60108120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70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3216275</wp:posOffset>
            </wp:positionH>
            <wp:positionV relativeFrom="paragraph">
              <wp:posOffset>179070</wp:posOffset>
            </wp:positionV>
            <wp:extent cx="1162050" cy="1127760"/>
            <wp:effectExtent l="0" t="0" r="0" b="15240"/>
            <wp:wrapNone/>
            <wp:docPr id="1" name="图片 1" descr="0fa6312919a1829fd378db6b2604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a6312919a1829fd378db6b2604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关注幼儿园公众号：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firstLine="3520" w:firstLineChars="11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left="0" w:leftChars="0" w:right="0" w:firstLine="3520" w:firstLineChars="11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left="0" w:leftChars="0" w:right="0" w:firstLine="3520" w:firstLineChars="11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left="0" w:leftChars="0" w:right="0" w:firstLine="3520" w:firstLineChars="11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天津市西青区杨柳青镇第二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327" w:right="1474" w:bottom="132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8AFC01-5814-41AD-9B60-7A2A9DA2A4E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9522F51-7F02-4CE9-869C-EF4678755DD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F3E8005-7AD9-43DC-989A-1B8A2E7161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F90A1C1-3E37-462B-BAC8-E3F2BD82BBF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YjYwNzBmOThmNzU0YmQ0NjBiZDAzMmFkYTg3ZDUifQ=="/>
  </w:docVars>
  <w:rsids>
    <w:rsidRoot w:val="00FA665A"/>
    <w:rsid w:val="000300D8"/>
    <w:rsid w:val="00281FFF"/>
    <w:rsid w:val="00371688"/>
    <w:rsid w:val="003A2A5A"/>
    <w:rsid w:val="006B0A8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35964D3"/>
    <w:rsid w:val="05ED67DC"/>
    <w:rsid w:val="06ED59EF"/>
    <w:rsid w:val="07603B20"/>
    <w:rsid w:val="07991122"/>
    <w:rsid w:val="0A1D7EA8"/>
    <w:rsid w:val="0AA43604"/>
    <w:rsid w:val="0B567CA7"/>
    <w:rsid w:val="0B9D6896"/>
    <w:rsid w:val="0C0619FE"/>
    <w:rsid w:val="0D7B2DAD"/>
    <w:rsid w:val="0D8B55C6"/>
    <w:rsid w:val="0D97782B"/>
    <w:rsid w:val="0E34008A"/>
    <w:rsid w:val="103E1F30"/>
    <w:rsid w:val="10883A32"/>
    <w:rsid w:val="10CA6A9F"/>
    <w:rsid w:val="112F0C3F"/>
    <w:rsid w:val="12CA6462"/>
    <w:rsid w:val="137A2D83"/>
    <w:rsid w:val="14862866"/>
    <w:rsid w:val="15F12EEE"/>
    <w:rsid w:val="17160B3D"/>
    <w:rsid w:val="17682937"/>
    <w:rsid w:val="186E22FF"/>
    <w:rsid w:val="18AC1086"/>
    <w:rsid w:val="192C394B"/>
    <w:rsid w:val="1B0872F9"/>
    <w:rsid w:val="1BF30CB7"/>
    <w:rsid w:val="1D1F7D65"/>
    <w:rsid w:val="1D387C14"/>
    <w:rsid w:val="1D8B4D82"/>
    <w:rsid w:val="1DBD26D8"/>
    <w:rsid w:val="1EB703E4"/>
    <w:rsid w:val="1FC6011D"/>
    <w:rsid w:val="21B34D4A"/>
    <w:rsid w:val="2271704B"/>
    <w:rsid w:val="22E840E4"/>
    <w:rsid w:val="266B4515"/>
    <w:rsid w:val="268E32AD"/>
    <w:rsid w:val="275F09B8"/>
    <w:rsid w:val="29895286"/>
    <w:rsid w:val="29EF0399"/>
    <w:rsid w:val="2AAC5DA8"/>
    <w:rsid w:val="2D066AFF"/>
    <w:rsid w:val="2D7D2021"/>
    <w:rsid w:val="2E9249C3"/>
    <w:rsid w:val="2EC568C9"/>
    <w:rsid w:val="2EC830D0"/>
    <w:rsid w:val="31013C75"/>
    <w:rsid w:val="31224929"/>
    <w:rsid w:val="315658FD"/>
    <w:rsid w:val="31660C59"/>
    <w:rsid w:val="31AD1636"/>
    <w:rsid w:val="326E78E5"/>
    <w:rsid w:val="33D60B91"/>
    <w:rsid w:val="34D85CC4"/>
    <w:rsid w:val="357919CD"/>
    <w:rsid w:val="36DA757A"/>
    <w:rsid w:val="37D81F2F"/>
    <w:rsid w:val="37EA65A7"/>
    <w:rsid w:val="38473B35"/>
    <w:rsid w:val="3850556D"/>
    <w:rsid w:val="38846524"/>
    <w:rsid w:val="38F66EF5"/>
    <w:rsid w:val="3A8463C2"/>
    <w:rsid w:val="3C4953F6"/>
    <w:rsid w:val="3C5743F4"/>
    <w:rsid w:val="3D0F4035"/>
    <w:rsid w:val="3F453ADA"/>
    <w:rsid w:val="3F6E42E6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6D441B0"/>
    <w:rsid w:val="4A474519"/>
    <w:rsid w:val="4DA22F89"/>
    <w:rsid w:val="50345303"/>
    <w:rsid w:val="51B82900"/>
    <w:rsid w:val="520D4A1C"/>
    <w:rsid w:val="545A6BDD"/>
    <w:rsid w:val="54E26C70"/>
    <w:rsid w:val="562B0F22"/>
    <w:rsid w:val="562F1B35"/>
    <w:rsid w:val="56481409"/>
    <w:rsid w:val="56567336"/>
    <w:rsid w:val="56D61C9A"/>
    <w:rsid w:val="584078C3"/>
    <w:rsid w:val="596F2512"/>
    <w:rsid w:val="598772DC"/>
    <w:rsid w:val="5B4722F9"/>
    <w:rsid w:val="5CD32FB1"/>
    <w:rsid w:val="5DB40ACF"/>
    <w:rsid w:val="5F13398C"/>
    <w:rsid w:val="5F9876C4"/>
    <w:rsid w:val="60AF3BF2"/>
    <w:rsid w:val="63F7574C"/>
    <w:rsid w:val="64E4041C"/>
    <w:rsid w:val="64EB56C1"/>
    <w:rsid w:val="66474D79"/>
    <w:rsid w:val="66FF1E88"/>
    <w:rsid w:val="685C5F66"/>
    <w:rsid w:val="68BE5205"/>
    <w:rsid w:val="698733ED"/>
    <w:rsid w:val="69BF6266"/>
    <w:rsid w:val="7161023C"/>
    <w:rsid w:val="71A95085"/>
    <w:rsid w:val="720E0702"/>
    <w:rsid w:val="755A7FB6"/>
    <w:rsid w:val="7739635C"/>
    <w:rsid w:val="778D46C4"/>
    <w:rsid w:val="77D6045E"/>
    <w:rsid w:val="77F54AD9"/>
    <w:rsid w:val="7875412E"/>
    <w:rsid w:val="79CE69C9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1915</Words>
  <Characters>2107</Characters>
  <Lines>12</Lines>
  <Paragraphs>3</Paragraphs>
  <TotalTime>52</TotalTime>
  <ScaleCrop>false</ScaleCrop>
  <LinksUpToDate>false</LinksUpToDate>
  <CharactersWithSpaces>2267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2020-06-16T08:25:00Z</dcterms:created>
  <dc:creator>dell</dc:creator>
  <cp:lastModifiedBy>稀野</cp:lastModifiedBy>
  <cp:lastPrinted>2024-05-10T02:05:00Z</cp:lastPrinted>
  <dcterms:modified xsi:type="dcterms:W3CDTF">2024-05-16T07:51:30Z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471553E9A6184FA99AA3262438D55484_13</vt:lpwstr>
  </property>
</Properties>
</file>