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default" w:ascii="方正小标宋_GBK" w:hAnsi="方正小标宋_GBK" w:eastAsia="方正小标宋_GBK" w:cs="方正小标宋_GBK"/>
          <w:sz w:val="32"/>
          <w:szCs w:val="32"/>
        </w:rPr>
        <w:t>天津市西青区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赛达津衡实验小学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新生招生简章</w:t>
      </w:r>
    </w:p>
    <w:p>
      <w:pPr>
        <w:jc w:val="center"/>
        <w:rPr>
          <w:rFonts w:ascii="黑体" w:hAnsi="黑体" w:eastAsia="黑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为促进我街义务教育均衡发展，依法保障适龄少年接受义务教育的权益，根据《中华人民共和国义务教育法》和《天津市实施&lt;中华人民共和国义务教育法&gt;办法》等法律法规，落实中共中央、国务院《关于深化教育教学改革全面提高义务教育质量的意见》（中发﹝2019﹞26号），按照教育部关于义务教育免试就近入学工作总体部署和《市教委关于做好2023年天津市义务教育阶段学校招生入学工作的指导意见》（津教政﹝2023﹞6号）精神，结合《2023年西青区小学招生工作实施方案》和《2023年赤龙南街小学招生工作实施方案》，根据我校实际情况，2023年我校招生办法如下</w:t>
      </w:r>
      <w:r>
        <w:rPr>
          <w:rFonts w:hint="eastAsia" w:ascii="宋体" w:hAnsi="宋体" w:eastAsia="宋体" w:cs="宋体"/>
          <w:sz w:val="24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right="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一、招生时间：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right="0" w:firstLine="480" w:firstLineChars="200"/>
        <w:textAlignment w:val="auto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202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</w:rPr>
        <w:t>年7月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4"/>
        </w:rPr>
        <w:t>日、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</w:rPr>
        <w:t>日（周六、周日）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right="0" w:firstLine="480" w:firstLineChars="200"/>
        <w:textAlignment w:val="auto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上午：8：30 -11：30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right="0" w:firstLine="480" w:firstLineChars="200"/>
        <w:textAlignment w:val="auto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下午：</w:t>
      </w:r>
      <w:r>
        <w:rPr>
          <w:rFonts w:ascii="宋体" w:hAnsi="宋体" w:eastAsia="宋体" w:cs="宋体"/>
          <w:kern w:val="0"/>
          <w:sz w:val="24"/>
        </w:rPr>
        <w:t>1</w:t>
      </w:r>
      <w:r>
        <w:rPr>
          <w:rFonts w:hint="eastAsia" w:ascii="宋体" w:hAnsi="宋体" w:eastAsia="宋体" w:cs="宋体"/>
          <w:kern w:val="0"/>
          <w:sz w:val="24"/>
        </w:rPr>
        <w:t>：30 -4：30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right="0" w:firstLine="200" w:firstLineChars="200"/>
        <w:textAlignment w:val="auto"/>
        <w:rPr>
          <w:rFonts w:ascii="宋体" w:hAnsi="宋体" w:eastAsia="宋体" w:cs="宋体"/>
          <w:kern w:val="0"/>
          <w:sz w:val="10"/>
          <w:szCs w:val="10"/>
        </w:rPr>
      </w:pP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right="0" w:rightChars="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报名地点：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right="0" w:rightChars="0" w:firstLine="480" w:firstLineChars="200"/>
        <w:textAlignment w:val="auto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西青区泽福路</w:t>
      </w:r>
      <w:r>
        <w:rPr>
          <w:rFonts w:hint="default" w:ascii="宋体" w:hAnsi="宋体" w:eastAsia="宋体" w:cs="宋体"/>
          <w:kern w:val="0"/>
          <w:sz w:val="24"/>
        </w:rPr>
        <w:t>60号天津市西青区</w:t>
      </w:r>
      <w:r>
        <w:rPr>
          <w:rFonts w:hint="eastAsia" w:ascii="宋体" w:hAnsi="宋体" w:eastAsia="宋体" w:cs="宋体"/>
          <w:kern w:val="0"/>
          <w:sz w:val="24"/>
        </w:rPr>
        <w:t>赛达津衡实验小学教学楼一楼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right="0" w:firstLine="200" w:firstLineChars="200"/>
        <w:textAlignment w:val="auto"/>
        <w:rPr>
          <w:rFonts w:ascii="宋体" w:hAnsi="宋体" w:eastAsia="宋体" w:cs="宋体"/>
          <w:kern w:val="0"/>
          <w:sz w:val="10"/>
          <w:szCs w:val="10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/>
        <w:textAlignment w:val="auto"/>
        <w:rPr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三、招生年龄</w:t>
      </w:r>
      <w:r>
        <w:rPr>
          <w:rFonts w:hint="eastAsia"/>
          <w:color w:val="000000"/>
          <w:sz w:val="28"/>
          <w:szCs w:val="28"/>
        </w:rPr>
        <w:t>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 w:firstLine="480" w:firstLineChars="200"/>
        <w:textAlignment w:val="auto"/>
        <w:rPr>
          <w:color w:val="000000"/>
        </w:rPr>
      </w:pPr>
      <w:r>
        <w:rPr>
          <w:rFonts w:hint="eastAsia"/>
          <w:color w:val="000000"/>
        </w:rPr>
        <w:t>201</w:t>
      </w:r>
      <w:r>
        <w:rPr>
          <w:rFonts w:hint="eastAsia"/>
          <w:color w:val="000000"/>
          <w:lang w:val="en-US" w:eastAsia="zh-CN"/>
        </w:rPr>
        <w:t>7</w:t>
      </w:r>
      <w:r>
        <w:rPr>
          <w:rFonts w:hint="eastAsia"/>
          <w:color w:val="000000"/>
        </w:rPr>
        <w:t>年8月31日以前出生的年满六周岁适龄儿童。学校不招收不足年龄的儿童入学。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right="0" w:firstLine="200" w:firstLineChars="200"/>
        <w:textAlignment w:val="auto"/>
        <w:rPr>
          <w:rFonts w:ascii="宋体" w:hAnsi="宋体" w:eastAsia="宋体" w:cs="宋体"/>
          <w:kern w:val="0"/>
          <w:sz w:val="10"/>
          <w:szCs w:val="10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/>
        <w:textAlignment w:val="auto"/>
        <w:rPr>
          <w:color w:val="000000"/>
        </w:rPr>
      </w:pPr>
      <w:r>
        <w:rPr>
          <w:rFonts w:hint="eastAsia"/>
          <w:b/>
          <w:bCs/>
          <w:sz w:val="28"/>
          <w:szCs w:val="28"/>
        </w:rPr>
        <w:t>四、招生范围：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招生学区片划分情况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天津市西青区赛达津衡实验小学：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亲和康园、亲和泽园、亲和润园、亲和静园、亲和儒园、亲和福园、亲和泰园、亲和祥园、佳和贤庭、佳和惠庭、佳和兰庭、佳和雅庭、佳和华庭、佳和荣庭、佳和康庭、亲和美园、亲和良园、亲和雅园、亲和安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right="0" w:firstLine="320" w:firstLineChars="200"/>
        <w:textAlignment w:val="auto"/>
        <w:rPr>
          <w:rFonts w:hint="eastAsia" w:ascii="宋体" w:hAnsi="宋体" w:eastAsia="宋体" w:cs="宋体"/>
          <w:kern w:val="0"/>
          <w:sz w:val="16"/>
          <w:szCs w:val="1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right="0"/>
        <w:textAlignment w:val="auto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五、招生要求: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color w:val="auto"/>
        </w:rPr>
      </w:pPr>
      <w:r>
        <w:rPr>
          <w:rFonts w:hint="eastAsia"/>
          <w:color w:val="000000"/>
        </w:rPr>
        <w:t>1、适龄儿童报名时，须携带</w:t>
      </w:r>
      <w:r>
        <w:rPr>
          <w:rFonts w:hint="eastAsia" w:ascii="黑体" w:hAnsi="黑体" w:eastAsia="黑体"/>
          <w:b/>
          <w:bCs/>
          <w:color w:val="000000"/>
        </w:rPr>
        <w:t>户口本</w:t>
      </w:r>
      <w:r>
        <w:rPr>
          <w:rFonts w:hint="eastAsia"/>
          <w:color w:val="000000"/>
        </w:rPr>
        <w:t>（户主必须是父母或祖父母、外祖父母）、</w:t>
      </w:r>
      <w:r>
        <w:rPr>
          <w:rFonts w:hint="eastAsia" w:ascii="黑体" w:hAnsi="黑体" w:eastAsia="黑体"/>
          <w:b/>
          <w:bCs/>
          <w:color w:val="auto"/>
        </w:rPr>
        <w:t>合法固定居所证明</w:t>
      </w:r>
      <w:r>
        <w:rPr>
          <w:rFonts w:hint="eastAsia"/>
          <w:color w:val="auto"/>
        </w:rPr>
        <w:t>（产权所有人必须是父母或祖父母、外祖父母</w:t>
      </w:r>
      <w:r>
        <w:rPr>
          <w:rFonts w:hint="eastAsia"/>
          <w:color w:val="auto"/>
          <w:lang w:eastAsia="zh-CN"/>
        </w:rPr>
        <w:t>；</w:t>
      </w:r>
      <w:r>
        <w:rPr>
          <w:rFonts w:hint="eastAsia"/>
          <w:color w:val="auto"/>
          <w:lang w:val="en-US" w:eastAsia="zh-CN"/>
        </w:rPr>
        <w:t>公租房承租人必须是适龄儿童的父母、祖父母或外祖父母，且适龄儿童户籍必须与公租房承租人在一起</w:t>
      </w:r>
      <w:r>
        <w:rPr>
          <w:rFonts w:hint="eastAsia"/>
          <w:color w:val="auto"/>
        </w:rPr>
        <w:t>）。学生入学后，应及时向学</w:t>
      </w:r>
      <w:bookmarkStart w:id="0" w:name="_GoBack"/>
      <w:bookmarkEnd w:id="0"/>
      <w:r>
        <w:rPr>
          <w:rFonts w:hint="eastAsia"/>
          <w:color w:val="auto"/>
        </w:rPr>
        <w:t>校提交卫生部门签发的儿童预防接种证。　　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 w:firstLine="480" w:firstLineChars="200"/>
        <w:textAlignment w:val="auto"/>
        <w:rPr>
          <w:rFonts w:asciiTheme="minorEastAsia" w:hAnsiTheme="minorEastAsia" w:eastAsiaTheme="minorEastAsia"/>
          <w:color w:val="000000"/>
        </w:rPr>
      </w:pPr>
      <w:r>
        <w:rPr>
          <w:rFonts w:hint="eastAsia"/>
        </w:rPr>
        <w:t>2、</w:t>
      </w:r>
      <w:r>
        <w:rPr>
          <w:rFonts w:hint="eastAsia" w:asciiTheme="minorEastAsia" w:hAnsiTheme="minorEastAsia" w:eastAsiaTheme="minorEastAsia"/>
        </w:rPr>
        <w:t>适龄儿童确因身体状况等原因需要延缓入学的，父母应向学校提出申请并备案。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</w:pPr>
      <w:r>
        <w:rPr>
          <w:rFonts w:hint="eastAsia"/>
        </w:rPr>
        <w:t>3、</w:t>
      </w:r>
      <w:r>
        <w:rPr>
          <w:rFonts w:hint="eastAsia" w:ascii="黑体" w:hAnsi="黑体" w:eastAsia="黑体"/>
          <w:b/>
          <w:bCs/>
        </w:rPr>
        <w:t>以上所带证件均要上交复印件(A4纸复印)</w:t>
      </w:r>
      <w:r>
        <w:rPr>
          <w:rFonts w:hint="eastAsia"/>
        </w:rPr>
        <w:t>，要求如下：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right="0" w:firstLine="480" w:firstLineChars="200"/>
        <w:textAlignment w:val="auto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（1）户口本复印孩子所在户口本的首页、孩子户口页、父亲户口页、母亲户口页（共4页），并且在孩子户口页复印件上注明父亲和母亲联系电话。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ascii="宋体" w:hAnsi="宋体" w:eastAsia="宋体" w:cs="宋体"/>
          <w:color w:val="000000"/>
          <w:kern w:val="0"/>
          <w:sz w:val="24"/>
          <w:highlight w:val="yellow"/>
        </w:rPr>
      </w:pPr>
      <w:r>
        <w:rPr>
          <w:rFonts w:hint="eastAsia"/>
          <w:color w:val="000000"/>
        </w:rPr>
        <w:t xml:space="preserve">（2）合法固定居所证明复印房屋产权证首页即带有产权人姓名页（共1页）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、</w:t>
      </w:r>
      <w:r>
        <w:rPr>
          <w:rFonts w:hint="eastAsia"/>
          <w:color w:val="000000"/>
          <w:sz w:val="24"/>
        </w:rPr>
        <w:t>每位适龄儿童由一位监护人到校报名（孩子不到校）。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color w:val="000000"/>
          <w:u w:val="single"/>
        </w:rPr>
      </w:pPr>
      <w:r>
        <w:rPr>
          <w:rFonts w:hint="eastAsia"/>
          <w:color w:val="000000"/>
          <w:lang w:val="en-US" w:eastAsia="zh-CN"/>
        </w:rPr>
        <w:t>5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  <w:u w:val="single"/>
        </w:rPr>
        <w:t>为保证招生工作的安全、有序进行，</w:t>
      </w:r>
      <w:r>
        <w:rPr>
          <w:rFonts w:hint="eastAsia"/>
          <w:color w:val="000000"/>
          <w:u w:val="single"/>
          <w:lang w:val="en-US" w:eastAsia="zh-CN"/>
        </w:rPr>
        <w:t>请各位</w:t>
      </w:r>
      <w:r>
        <w:rPr>
          <w:rFonts w:hint="eastAsia"/>
          <w:color w:val="000000"/>
          <w:u w:val="single"/>
        </w:rPr>
        <w:t>家长于7月</w:t>
      </w:r>
      <w:r>
        <w:rPr>
          <w:rFonts w:hint="eastAsia"/>
          <w:color w:val="000000"/>
          <w:u w:val="single"/>
          <w:lang w:val="en-US" w:eastAsia="zh-CN"/>
        </w:rPr>
        <w:t>5</w:t>
      </w:r>
      <w:r>
        <w:rPr>
          <w:rFonts w:hint="eastAsia"/>
          <w:color w:val="000000"/>
          <w:u w:val="single"/>
        </w:rPr>
        <w:t>日</w:t>
      </w:r>
      <w:r>
        <w:rPr>
          <w:rFonts w:hint="eastAsia"/>
          <w:color w:val="000000"/>
          <w:u w:val="single"/>
          <w:lang w:eastAsia="zh-CN"/>
        </w:rPr>
        <w:t>—</w:t>
      </w:r>
      <w:r>
        <w:rPr>
          <w:rFonts w:hint="eastAsia"/>
          <w:color w:val="000000"/>
          <w:u w:val="single"/>
          <w:lang w:val="en-US" w:eastAsia="zh-CN"/>
        </w:rPr>
        <w:t>6日</w:t>
      </w:r>
      <w:r>
        <w:rPr>
          <w:rFonts w:hint="eastAsia"/>
          <w:color w:val="000000"/>
          <w:u w:val="single"/>
        </w:rPr>
        <w:t>，用微信扫描下方的二维码进入“快预约”小程序预约报名时间。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7、本校为义务教育阶段学校，凡我校在校在籍的学生，符合以下其中一种情况的，每学期可享受（初中3</w:t>
      </w:r>
      <w:r>
        <w:rPr>
          <w:color w:val="000000"/>
        </w:rPr>
        <w:t>12</w:t>
      </w:r>
      <w:r>
        <w:rPr>
          <w:rFonts w:hint="eastAsia"/>
          <w:color w:val="000000"/>
        </w:rPr>
        <w:t>.</w:t>
      </w:r>
      <w:r>
        <w:rPr>
          <w:color w:val="000000"/>
        </w:rPr>
        <w:t>5</w:t>
      </w:r>
      <w:r>
        <w:rPr>
          <w:rFonts w:hint="eastAsia"/>
          <w:color w:val="000000"/>
        </w:rPr>
        <w:t>元/小学2</w:t>
      </w:r>
      <w:r>
        <w:rPr>
          <w:color w:val="000000"/>
        </w:rPr>
        <w:t>50</w:t>
      </w:r>
      <w:r>
        <w:rPr>
          <w:rFonts w:hint="eastAsia"/>
          <w:color w:val="000000"/>
        </w:rPr>
        <w:t>元）家庭经济困难学生生活补助。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（1）建档立卡家庭学生（有扶贫手册）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（2）农村低保</w:t>
      </w:r>
      <w:r>
        <w:rPr>
          <w:rFonts w:hint="eastAsia"/>
          <w:color w:val="000000"/>
          <w:lang w:val="en-US" w:eastAsia="zh-CN"/>
        </w:rPr>
        <w:t>家庭</w:t>
      </w:r>
      <w:r>
        <w:rPr>
          <w:rFonts w:hint="eastAsia"/>
          <w:color w:val="000000"/>
        </w:rPr>
        <w:t>学生（</w:t>
      </w:r>
      <w:r>
        <w:rPr>
          <w:rFonts w:hint="eastAsia"/>
          <w:color w:val="000000"/>
          <w:lang w:val="en-US" w:eastAsia="zh-CN"/>
        </w:rPr>
        <w:t>有农村低保证</w:t>
      </w:r>
      <w:r>
        <w:rPr>
          <w:rFonts w:hint="eastAsia"/>
          <w:color w:val="000000"/>
        </w:rPr>
        <w:t>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（3）家庭经济困难残疾学生（</w:t>
      </w:r>
      <w:r>
        <w:rPr>
          <w:rFonts w:hint="eastAsia"/>
          <w:color w:val="000000"/>
          <w:lang w:val="en-US" w:eastAsia="zh-CN"/>
        </w:rPr>
        <w:t>学生</w:t>
      </w:r>
      <w:r>
        <w:rPr>
          <w:rFonts w:hint="eastAsia"/>
          <w:color w:val="000000"/>
        </w:rPr>
        <w:t>有残疾证且家庭经济困难</w:t>
      </w:r>
      <w:r>
        <w:rPr>
          <w:rFonts w:hint="eastAsia"/>
          <w:color w:val="000000"/>
          <w:lang w:val="en-US" w:eastAsia="zh-CN"/>
        </w:rPr>
        <w:t>证明</w:t>
      </w:r>
      <w:r>
        <w:rPr>
          <w:rFonts w:hint="eastAsia"/>
          <w:color w:val="000000"/>
        </w:rPr>
        <w:t>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（4）农村特需供养学生（有特需供养证）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具体申请办法入校后主动与班主任老师联系。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right="0" w:firstLine="480" w:firstLineChars="200"/>
        <w:textAlignment w:val="auto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为保证招生工作顺利有序，请家长朋友按招生时间和招生要求进行报名，带齐以上所需证件的原件和复印件。报名时被录取则发放新生入学通知书，开学时带入学通知书报到，学校对您的配合表示感谢！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right="0"/>
        <w:textAlignment w:val="auto"/>
        <w:rPr>
          <w:rFonts w:ascii="宋体" w:hAnsi="宋体" w:eastAsia="宋体" w:cs="宋体"/>
          <w:color w:val="000000"/>
          <w:kern w:val="0"/>
          <w:sz w:val="24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/>
        <w:textAlignment w:val="auto"/>
        <w:rPr>
          <w:rFonts w:hint="default" w:eastAsia="宋体"/>
          <w:color w:val="000000"/>
          <w:kern w:val="2"/>
          <w:lang w:val="en-US" w:eastAsia="zh-CN"/>
        </w:rPr>
      </w:pPr>
      <w:r>
        <w:rPr>
          <w:rFonts w:hint="eastAsia"/>
          <w:color w:val="000000"/>
          <w:kern w:val="2"/>
        </w:rPr>
        <w:t>招生咨询电话：</w:t>
      </w:r>
      <w:r>
        <w:rPr>
          <w:rFonts w:hint="eastAsia"/>
          <w:color w:val="000000"/>
          <w:kern w:val="2"/>
          <w:lang w:val="en-US" w:eastAsia="zh-CN"/>
        </w:rPr>
        <w:t>15502207749；83960062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/>
        <w:textAlignment w:val="auto"/>
        <w:rPr>
          <w:color w:val="000000"/>
          <w:kern w:val="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 w:firstLine="4800" w:firstLineChars="2000"/>
        <w:jc w:val="both"/>
        <w:textAlignment w:val="auto"/>
        <w:rPr>
          <w:color w:val="000000"/>
          <w:kern w:val="2"/>
        </w:rPr>
      </w:pPr>
      <w:r>
        <w:rPr>
          <w:rFonts w:hint="eastAsia"/>
          <w:color w:val="000000"/>
          <w:kern w:val="2"/>
        </w:rPr>
        <w:t>天津市西青区赛达津衡实验小学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 w:firstLine="4800" w:firstLineChars="2000"/>
        <w:jc w:val="right"/>
        <w:textAlignment w:val="auto"/>
        <w:rPr>
          <w:color w:val="000000"/>
          <w:kern w:val="2"/>
        </w:rPr>
      </w:pPr>
      <w:r>
        <w:rPr>
          <w:color w:val="000000"/>
          <w:kern w:val="2"/>
        </w:rPr>
        <w:t>202</w:t>
      </w:r>
      <w:r>
        <w:rPr>
          <w:rFonts w:hint="eastAsia"/>
          <w:color w:val="000000"/>
          <w:kern w:val="2"/>
          <w:lang w:val="en-US" w:eastAsia="zh-CN"/>
        </w:rPr>
        <w:t>3</w:t>
      </w:r>
      <w:r>
        <w:rPr>
          <w:rFonts w:hint="eastAsia"/>
          <w:color w:val="000000"/>
          <w:kern w:val="2"/>
        </w:rPr>
        <w:t>年</w:t>
      </w:r>
      <w:r>
        <w:rPr>
          <w:rFonts w:hint="eastAsia"/>
          <w:color w:val="000000"/>
          <w:kern w:val="2"/>
          <w:lang w:val="en-US" w:eastAsia="zh-CN"/>
        </w:rPr>
        <w:t>6</w:t>
      </w:r>
      <w:r>
        <w:rPr>
          <w:rFonts w:hint="eastAsia"/>
          <w:color w:val="000000"/>
          <w:kern w:val="2"/>
        </w:rPr>
        <w:t>月</w:t>
      </w:r>
      <w:r>
        <w:rPr>
          <w:rFonts w:hint="eastAsia"/>
          <w:color w:val="000000"/>
          <w:kern w:val="2"/>
          <w:lang w:val="en-US" w:eastAsia="zh-CN"/>
        </w:rPr>
        <w:t>26</w:t>
      </w:r>
      <w:r>
        <w:rPr>
          <w:rFonts w:hint="eastAsia"/>
          <w:color w:val="000000"/>
          <w:kern w:val="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OTQzNDFkYWMxMjc0YzllMjI1M2M3MDUwMTcwMTAifQ=="/>
  </w:docVars>
  <w:rsids>
    <w:rsidRoot w:val="00023A8B"/>
    <w:rsid w:val="00007707"/>
    <w:rsid w:val="00023A8B"/>
    <w:rsid w:val="00042F6B"/>
    <w:rsid w:val="00044C26"/>
    <w:rsid w:val="001D1820"/>
    <w:rsid w:val="003B0647"/>
    <w:rsid w:val="003D65D6"/>
    <w:rsid w:val="004568ED"/>
    <w:rsid w:val="00623FAC"/>
    <w:rsid w:val="0073794D"/>
    <w:rsid w:val="00751CB2"/>
    <w:rsid w:val="008518F8"/>
    <w:rsid w:val="009371EB"/>
    <w:rsid w:val="009C5A60"/>
    <w:rsid w:val="00A04DFE"/>
    <w:rsid w:val="00D303EB"/>
    <w:rsid w:val="00D600B2"/>
    <w:rsid w:val="010C4538"/>
    <w:rsid w:val="0B8B6915"/>
    <w:rsid w:val="0D51729D"/>
    <w:rsid w:val="0E30639D"/>
    <w:rsid w:val="12BB0BD7"/>
    <w:rsid w:val="1A3728F3"/>
    <w:rsid w:val="2037525A"/>
    <w:rsid w:val="20B15D26"/>
    <w:rsid w:val="21D656EE"/>
    <w:rsid w:val="223F5F9C"/>
    <w:rsid w:val="228C6DB7"/>
    <w:rsid w:val="22F5428E"/>
    <w:rsid w:val="2AF36003"/>
    <w:rsid w:val="2B92096C"/>
    <w:rsid w:val="2F202F99"/>
    <w:rsid w:val="32C97752"/>
    <w:rsid w:val="34E940DB"/>
    <w:rsid w:val="37987E46"/>
    <w:rsid w:val="3D04478A"/>
    <w:rsid w:val="3D4520CB"/>
    <w:rsid w:val="3FBA1804"/>
    <w:rsid w:val="40063815"/>
    <w:rsid w:val="422C04FF"/>
    <w:rsid w:val="4DEA452F"/>
    <w:rsid w:val="4F644420"/>
    <w:rsid w:val="4F6B3C13"/>
    <w:rsid w:val="51590F42"/>
    <w:rsid w:val="57755E8E"/>
    <w:rsid w:val="58837752"/>
    <w:rsid w:val="59015244"/>
    <w:rsid w:val="606049A2"/>
    <w:rsid w:val="62EB6EEC"/>
    <w:rsid w:val="6B566FCE"/>
    <w:rsid w:val="6C070D5F"/>
    <w:rsid w:val="6E26157C"/>
    <w:rsid w:val="6F3B1A8C"/>
    <w:rsid w:val="727612CF"/>
    <w:rsid w:val="74251D51"/>
    <w:rsid w:val="759B397A"/>
    <w:rsid w:val="786E5586"/>
    <w:rsid w:val="7993730E"/>
    <w:rsid w:val="799E6A7C"/>
    <w:rsid w:val="7D5D398D"/>
    <w:rsid w:val="D4DFC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1089</Words>
  <Characters>1141</Characters>
  <Lines>8</Lines>
  <Paragraphs>2</Paragraphs>
  <TotalTime>8</TotalTime>
  <ScaleCrop>false</ScaleCrop>
  <LinksUpToDate>false</LinksUpToDate>
  <CharactersWithSpaces>1147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2021-06-11T13:49:00Z</dcterms:created>
  <dc:creator>huawei</dc:creator>
  <cp:lastModifiedBy>蒹葭</cp:lastModifiedBy>
  <cp:lastPrinted>2023-09-17T04:10:49Z</cp:lastPrinted>
  <dcterms:modified xsi:type="dcterms:W3CDTF">2023-09-17T04:10:54Z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355CA6D02DBA4EA1867942D86006476E</vt:lpwstr>
  </property>
</Properties>
</file>